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08524D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DIF SISTEMA PARA EL DESARROLLO INTEGRAL DE LA FAMILIA DEL MUNICIPIO DE CABO CORRIENTES DIF</w:t>
            </w:r>
          </w:p>
          <w:p w:rsidR="00A45E83" w:rsidRPr="005D285A" w:rsidRDefault="00CC558D" w:rsidP="005D2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C558D">
              <w:rPr>
                <w:rFonts w:ascii="Arial" w:hAnsi="Arial" w:cs="Arial"/>
                <w:b/>
                <w:sz w:val="24"/>
                <w:szCs w:val="28"/>
              </w:rPr>
              <w:t>IN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FORME ANUAL DE DESEMPEÑO EN LA </w:t>
            </w:r>
            <w:r w:rsidRPr="00CC558D">
              <w:rPr>
                <w:rFonts w:ascii="Arial" w:hAnsi="Arial" w:cs="Arial"/>
                <w:b/>
                <w:sz w:val="24"/>
                <w:szCs w:val="28"/>
              </w:rPr>
              <w:t>GESTIÓN</w:t>
            </w:r>
          </w:p>
          <w:p w:rsidR="00A45E83" w:rsidRPr="007D77B1" w:rsidRDefault="0008524D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2023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08524D" w:rsidRDefault="0008524D" w:rsidP="0008524D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  <w:bookmarkStart w:id="3" w:name="cuerpo"/>
            <w:bookmarkEnd w:id="3"/>
          </w:p>
          <w:p w:rsidR="0008524D" w:rsidRDefault="0008524D" w:rsidP="0008524D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  <w:t xml:space="preserve">La Evaluación de Programas durante la Gestión Administrativa del DIF Municipal Cabo Corrientes, Jalisco; correspondientes al día último del mes de 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lang w:eastAsia="es-MX"/>
              </w:rPr>
              <w:t>DICIEMBRE</w:t>
            </w:r>
            <w:r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  <w:t xml:space="preserve"> del ejercicio fiscal 2023 se desglosan en Acciones correspondientes a la:</w:t>
            </w:r>
          </w:p>
          <w:p w:rsidR="0008524D" w:rsidRDefault="0008524D" w:rsidP="0008524D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08524D" w:rsidRDefault="0008524D" w:rsidP="0008524D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08524D" w:rsidRDefault="0008524D" w:rsidP="0008524D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08524D" w:rsidRDefault="0008524D" w:rsidP="0008524D">
            <w:pPr>
              <w:autoSpaceDE w:val="0"/>
              <w:autoSpaceDN w:val="0"/>
              <w:adjustRightInd w:val="0"/>
              <w:spacing w:after="0" w:line="285" w:lineRule="atLeast"/>
              <w:ind w:left="993" w:right="758"/>
              <w:jc w:val="both"/>
              <w:rPr>
                <w:rFonts w:ascii="Arial" w:hAnsi="Arial" w:cs="Arial"/>
                <w:i/>
                <w:iCs/>
                <w:color w:val="000000"/>
                <w:sz w:val="30"/>
                <w:szCs w:val="30"/>
                <w:lang w:eastAsia="es-MX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30"/>
                <w:szCs w:val="30"/>
                <w:lang w:eastAsia="es-MX"/>
              </w:rPr>
              <w:t>Asistencia Social que brinda el DIF municipal Cabo Corrientes con la intervención pública destinada a brindar protección social a grupos vulnerables que no están cubiertos por sistemas de seguridad social, ni cuentan con los ingresos suficientes que les permita enfrentar su condición de vulnerabilidad en este Municipio.</w:t>
            </w:r>
          </w:p>
          <w:p w:rsidR="0008524D" w:rsidRDefault="0008524D" w:rsidP="0008524D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08524D" w:rsidRDefault="0008524D" w:rsidP="0008524D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08524D" w:rsidRDefault="0008524D" w:rsidP="0008524D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  <w:br/>
              <w:t>Por esa razón el DIF municipal de Cabo Corrientes es una institución asistencial y de frente a las necesidades sociales, misma que tienen como objeto mejorar la calidad de vida del individuo, proporcionándole las alternativas más adecuadas para la problemática que este presenta.</w:t>
            </w:r>
          </w:p>
          <w:p w:rsidR="0008524D" w:rsidRDefault="0008524D" w:rsidP="0008524D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08524D" w:rsidRDefault="0008524D" w:rsidP="0008524D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08524D" w:rsidRDefault="0008524D" w:rsidP="0008524D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08524D" w:rsidRDefault="0008524D" w:rsidP="0008524D">
            <w:pPr>
              <w:autoSpaceDE w:val="0"/>
              <w:autoSpaceDN w:val="0"/>
              <w:adjustRightInd w:val="0"/>
              <w:spacing w:after="0" w:line="285" w:lineRule="atLeast"/>
              <w:jc w:val="right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  <w:t xml:space="preserve">Egresos Efectuados al 31 de DICIEMBRE de 2023: 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lang w:eastAsia="es-MX"/>
              </w:rPr>
              <w:t xml:space="preserve">$4,382,995.79 </w:t>
            </w:r>
          </w:p>
          <w:p w:rsidR="0008524D" w:rsidRDefault="0008524D" w:rsidP="0008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08524D" w:rsidRDefault="0008524D" w:rsidP="0008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08524D" w:rsidRDefault="0008524D" w:rsidP="0008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08524D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C. MARÍA ISABEL GRIJALVA ARAIZA</w:t>
            </w:r>
          </w:p>
          <w:p w:rsidR="00900B0E" w:rsidRPr="001A2522" w:rsidRDefault="0008524D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PRESIDENTA SISTEMA DIF MUNICIPAL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08524D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C. CELESTE LORENZO LORENZO</w:t>
            </w:r>
          </w:p>
          <w:p w:rsidR="00900B0E" w:rsidRPr="001A2522" w:rsidRDefault="0008524D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DIRECTORA SISTEMA DIF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08524D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ASEJ2023-13-07-02-2024-1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2A2C"/>
    <w:rsid w:val="00076359"/>
    <w:rsid w:val="0008524D"/>
    <w:rsid w:val="000D0F62"/>
    <w:rsid w:val="001A2522"/>
    <w:rsid w:val="001F207A"/>
    <w:rsid w:val="00203DB3"/>
    <w:rsid w:val="002A42CF"/>
    <w:rsid w:val="0040191D"/>
    <w:rsid w:val="005D285A"/>
    <w:rsid w:val="007326BD"/>
    <w:rsid w:val="007D77B1"/>
    <w:rsid w:val="00806603"/>
    <w:rsid w:val="00900B0E"/>
    <w:rsid w:val="00A45E83"/>
    <w:rsid w:val="00A74DC0"/>
    <w:rsid w:val="00B07C90"/>
    <w:rsid w:val="00BE3AB1"/>
    <w:rsid w:val="00CC558D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34AF-4565-47D9-9D3E-FDAC88BF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Soft</cp:lastModifiedBy>
  <cp:revision>7</cp:revision>
  <dcterms:created xsi:type="dcterms:W3CDTF">2020-05-27T16:03:00Z</dcterms:created>
  <dcterms:modified xsi:type="dcterms:W3CDTF">2024-02-07T20:38:00Z</dcterms:modified>
</cp:coreProperties>
</file>